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4A" w:rsidRDefault="00BF5C4A" w:rsidP="00726DDE">
      <w:pPr>
        <w:rPr>
          <w:rFonts w:ascii="Arial" w:hAnsi="Arial" w:cs="Arial"/>
          <w:b/>
          <w:sz w:val="36"/>
          <w:szCs w:val="36"/>
        </w:rPr>
      </w:pPr>
    </w:p>
    <w:p w:rsidR="00CA437C" w:rsidRDefault="00726DDE" w:rsidP="00726DD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DIGITAL MARKETING</w:t>
      </w:r>
    </w:p>
    <w:p w:rsidR="00D74847" w:rsidRPr="0070329D" w:rsidRDefault="00D74847">
      <w:pPr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>What is the purpose of this course?</w:t>
      </w:r>
    </w:p>
    <w:p w:rsidR="00BF5C4A" w:rsidRDefault="00726DDE">
      <w:p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The Edexcel BTEC Certificate in</w:t>
      </w:r>
      <w:r w:rsidR="00522A2A">
        <w:rPr>
          <w:rFonts w:ascii="Arial" w:hAnsi="Arial" w:cs="Arial"/>
          <w:sz w:val="24"/>
          <w:szCs w:val="24"/>
        </w:rPr>
        <w:t xml:space="preserve"> the Principles of </w:t>
      </w:r>
      <w:r w:rsidRPr="0070329D">
        <w:rPr>
          <w:rFonts w:ascii="Arial" w:hAnsi="Arial" w:cs="Arial"/>
          <w:sz w:val="24"/>
          <w:szCs w:val="24"/>
        </w:rPr>
        <w:t>Marketing is for learners who work in, or wish to work in mar</w:t>
      </w:r>
      <w:r w:rsidR="00BF5C4A">
        <w:rPr>
          <w:rFonts w:ascii="Arial" w:hAnsi="Arial" w:cs="Arial"/>
          <w:sz w:val="24"/>
          <w:szCs w:val="24"/>
        </w:rPr>
        <w:t xml:space="preserve">keting.  You will study the Digital Marketing unit </w:t>
      </w:r>
      <w:r w:rsidRPr="0070329D">
        <w:rPr>
          <w:rFonts w:ascii="Arial" w:hAnsi="Arial" w:cs="Arial"/>
          <w:sz w:val="24"/>
          <w:szCs w:val="24"/>
        </w:rPr>
        <w:t>from the qualific</w:t>
      </w:r>
      <w:r w:rsidR="00BF5C4A">
        <w:rPr>
          <w:rFonts w:ascii="Arial" w:hAnsi="Arial" w:cs="Arial"/>
          <w:sz w:val="24"/>
          <w:szCs w:val="24"/>
        </w:rPr>
        <w:t xml:space="preserve">ation in order to gain an overview of the role of Digital Marketing.  </w:t>
      </w:r>
    </w:p>
    <w:p w:rsidR="00D74847" w:rsidRPr="0070329D" w:rsidRDefault="008C44AA">
      <w:pPr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 xml:space="preserve">What does the </w:t>
      </w:r>
      <w:r w:rsidR="00BF5C4A">
        <w:rPr>
          <w:rFonts w:ascii="Arial" w:hAnsi="Arial" w:cs="Arial"/>
          <w:b/>
          <w:sz w:val="24"/>
          <w:szCs w:val="24"/>
        </w:rPr>
        <w:t>programme</w:t>
      </w:r>
      <w:r w:rsidRPr="0070329D">
        <w:rPr>
          <w:rFonts w:ascii="Arial" w:hAnsi="Arial" w:cs="Arial"/>
          <w:b/>
          <w:sz w:val="24"/>
          <w:szCs w:val="24"/>
        </w:rPr>
        <w:t xml:space="preserve"> cover?</w:t>
      </w:r>
    </w:p>
    <w:p w:rsidR="00A607E8" w:rsidRPr="00BF5C4A" w:rsidRDefault="00BF5C4A" w:rsidP="00BF5C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</w:t>
      </w:r>
      <w:r w:rsidR="0072220B" w:rsidRPr="0070329D">
        <w:rPr>
          <w:rFonts w:ascii="Arial" w:hAnsi="Arial" w:cs="Arial"/>
          <w:sz w:val="24"/>
          <w:szCs w:val="24"/>
        </w:rPr>
        <w:t xml:space="preserve"> </w:t>
      </w:r>
      <w:r w:rsidR="00A607E8" w:rsidRPr="0070329D">
        <w:rPr>
          <w:rFonts w:ascii="Arial" w:hAnsi="Arial" w:cs="Arial"/>
          <w:sz w:val="24"/>
          <w:szCs w:val="24"/>
        </w:rPr>
        <w:t xml:space="preserve">units taken from Edexcel BTEC Level 2 Certificate in </w:t>
      </w:r>
      <w:r w:rsidR="00DC034A">
        <w:rPr>
          <w:rFonts w:ascii="Arial" w:hAnsi="Arial" w:cs="Arial"/>
          <w:sz w:val="24"/>
          <w:szCs w:val="24"/>
        </w:rPr>
        <w:t xml:space="preserve">the Principles of </w:t>
      </w:r>
      <w:r w:rsidR="00A607E8" w:rsidRPr="0070329D">
        <w:rPr>
          <w:rFonts w:ascii="Arial" w:hAnsi="Arial" w:cs="Arial"/>
          <w:sz w:val="24"/>
          <w:szCs w:val="24"/>
        </w:rPr>
        <w:t>Marketing</w:t>
      </w:r>
      <w:r w:rsidR="00D74847" w:rsidRPr="0070329D">
        <w:rPr>
          <w:rFonts w:ascii="Arial" w:hAnsi="Arial" w:cs="Arial"/>
          <w:sz w:val="24"/>
          <w:szCs w:val="24"/>
        </w:rPr>
        <w:t xml:space="preserve"> </w:t>
      </w:r>
    </w:p>
    <w:p w:rsidR="00A607E8" w:rsidRPr="0070329D" w:rsidRDefault="00A607E8" w:rsidP="00A607E8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Principles of Digital Marketing</w:t>
      </w:r>
    </w:p>
    <w:p w:rsidR="00027163" w:rsidRPr="0070329D" w:rsidRDefault="00AF683F" w:rsidP="00027163">
      <w:pPr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>Unit content</w:t>
      </w:r>
    </w:p>
    <w:p w:rsidR="00484808" w:rsidRPr="0070329D" w:rsidRDefault="00AF683F" w:rsidP="00AF683F">
      <w:p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You will find out about:</w:t>
      </w:r>
    </w:p>
    <w:p w:rsidR="00A607E8" w:rsidRPr="0070329D" w:rsidRDefault="00A607E8" w:rsidP="00A607E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What is the role of digital marketing</w:t>
      </w:r>
    </w:p>
    <w:p w:rsidR="00A607E8" w:rsidRPr="0070329D" w:rsidRDefault="00A607E8" w:rsidP="00A607E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How to make use of search engine optimisation (SEO)</w:t>
      </w:r>
    </w:p>
    <w:p w:rsidR="00A607E8" w:rsidRPr="0070329D" w:rsidRDefault="00A607E8" w:rsidP="00A607E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The requirements of marketing research using the internet</w:t>
      </w:r>
    </w:p>
    <w:p w:rsidR="00A607E8" w:rsidRPr="0070329D" w:rsidRDefault="00A607E8" w:rsidP="00A607E8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The uses of digital marketing devices and messages</w:t>
      </w:r>
    </w:p>
    <w:p w:rsidR="00A607E8" w:rsidRPr="0070329D" w:rsidRDefault="00A607E8" w:rsidP="00A607E8">
      <w:pPr>
        <w:spacing w:after="0"/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>How will your work be assessed?</w:t>
      </w:r>
    </w:p>
    <w:p w:rsidR="00A607E8" w:rsidRPr="0070329D" w:rsidRDefault="00A607E8" w:rsidP="00A607E8">
      <w:pPr>
        <w:tabs>
          <w:tab w:val="right" w:pos="902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 xml:space="preserve">Assessment is </w:t>
      </w:r>
      <w:r w:rsidR="00BF5C4A">
        <w:rPr>
          <w:rFonts w:ascii="Arial" w:hAnsi="Arial" w:cs="Arial"/>
          <w:sz w:val="24"/>
          <w:szCs w:val="24"/>
        </w:rPr>
        <w:t>via a centre-devised assignment</w:t>
      </w:r>
      <w:r w:rsidR="00D54235">
        <w:rPr>
          <w:rFonts w:ascii="Arial" w:hAnsi="Arial" w:cs="Arial"/>
          <w:sz w:val="24"/>
          <w:szCs w:val="24"/>
        </w:rPr>
        <w:t xml:space="preserve"> </w:t>
      </w:r>
      <w:r w:rsidRPr="0070329D">
        <w:rPr>
          <w:rFonts w:ascii="Arial" w:hAnsi="Arial" w:cs="Arial"/>
          <w:sz w:val="24"/>
          <w:szCs w:val="24"/>
        </w:rPr>
        <w:t>(internal assessment)</w:t>
      </w:r>
    </w:p>
    <w:p w:rsidR="00A607E8" w:rsidRPr="0070329D" w:rsidRDefault="00A607E8" w:rsidP="00A607E8">
      <w:pPr>
        <w:tabs>
          <w:tab w:val="right" w:pos="90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607E8" w:rsidRPr="0070329D" w:rsidRDefault="00A607E8" w:rsidP="00A607E8">
      <w:pPr>
        <w:spacing w:after="0"/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>What are the entry requirements?</w:t>
      </w:r>
    </w:p>
    <w:p w:rsidR="00A607E8" w:rsidRPr="0070329D" w:rsidRDefault="00A607E8" w:rsidP="00A607E8">
      <w:pPr>
        <w:spacing w:after="0"/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No prior knowledge, understanding, skills or qualifications are required before registration onto this course.</w:t>
      </w:r>
    </w:p>
    <w:p w:rsidR="00A607E8" w:rsidRPr="0070329D" w:rsidRDefault="00A607E8" w:rsidP="00A607E8">
      <w:pPr>
        <w:spacing w:after="0"/>
        <w:rPr>
          <w:rFonts w:ascii="Arial" w:hAnsi="Arial" w:cs="Arial"/>
          <w:sz w:val="24"/>
          <w:szCs w:val="24"/>
        </w:rPr>
      </w:pPr>
    </w:p>
    <w:p w:rsidR="00A607E8" w:rsidRPr="0070329D" w:rsidRDefault="00A607E8" w:rsidP="00A607E8">
      <w:pPr>
        <w:spacing w:after="0"/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>Progression</w:t>
      </w:r>
    </w:p>
    <w:p w:rsidR="00A607E8" w:rsidRPr="0070329D" w:rsidRDefault="00A607E8" w:rsidP="00A607E8">
      <w:pPr>
        <w:pStyle w:val="Default"/>
      </w:pPr>
      <w:r w:rsidRPr="0070329D">
        <w:t xml:space="preserve">The qualification has been designed to enable as many progression opportunities as possible. Suggested progression routes include, but are not limited to: </w:t>
      </w:r>
    </w:p>
    <w:p w:rsidR="00A607E8" w:rsidRPr="0070329D" w:rsidRDefault="00A607E8" w:rsidP="00A607E8">
      <w:pPr>
        <w:pStyle w:val="Default"/>
      </w:pPr>
    </w:p>
    <w:p w:rsidR="00A607E8" w:rsidRPr="0070329D" w:rsidRDefault="00A607E8" w:rsidP="00A607E8">
      <w:pPr>
        <w:pStyle w:val="Default"/>
        <w:numPr>
          <w:ilvl w:val="0"/>
          <w:numId w:val="33"/>
        </w:numPr>
      </w:pPr>
      <w:r w:rsidRPr="0070329D">
        <w:t>Completion of the full Pearson Edexcel Level 2 Certificate in Principles of Marketing</w:t>
      </w:r>
    </w:p>
    <w:p w:rsidR="00A607E8" w:rsidRPr="0070329D" w:rsidRDefault="00A607E8" w:rsidP="00A607E8">
      <w:pPr>
        <w:pStyle w:val="Default"/>
        <w:numPr>
          <w:ilvl w:val="0"/>
          <w:numId w:val="33"/>
        </w:numPr>
      </w:pPr>
      <w:r w:rsidRPr="0070329D">
        <w:t>Progression to units or full Pearson Edexcel Level 3 Certificate in Marketing</w:t>
      </w:r>
    </w:p>
    <w:p w:rsidR="00A607E8" w:rsidRPr="0070329D" w:rsidRDefault="00A607E8" w:rsidP="00A607E8">
      <w:pPr>
        <w:pStyle w:val="Default"/>
        <w:numPr>
          <w:ilvl w:val="0"/>
          <w:numId w:val="33"/>
        </w:numPr>
      </w:pPr>
      <w:r w:rsidRPr="0070329D">
        <w:t>Pearson Edexcel Level 2 NVQ Certificate in Marketing and then onto the Pearson Edexcel Level 3 Certificate in Principles of Marketing.</w:t>
      </w:r>
    </w:p>
    <w:p w:rsidR="00A607E8" w:rsidRPr="0070329D" w:rsidRDefault="00A607E8" w:rsidP="00A607E8">
      <w:pPr>
        <w:pStyle w:val="Default"/>
      </w:pPr>
      <w:r w:rsidRPr="0070329D">
        <w:t>OR</w:t>
      </w:r>
    </w:p>
    <w:p w:rsidR="00A607E8" w:rsidRPr="0070329D" w:rsidRDefault="00A607E8" w:rsidP="00A607E8">
      <w:pPr>
        <w:pStyle w:val="Default"/>
      </w:pPr>
      <w:r w:rsidRPr="0070329D">
        <w:t>Entry onto Gecko’s Erasmus+ mobilities programme.</w:t>
      </w:r>
    </w:p>
    <w:p w:rsidR="00A607E8" w:rsidRPr="0070329D" w:rsidRDefault="00A607E8" w:rsidP="00A607E8">
      <w:pPr>
        <w:pStyle w:val="Default"/>
      </w:pPr>
    </w:p>
    <w:p w:rsidR="0070329D" w:rsidRPr="0070329D" w:rsidRDefault="0070329D" w:rsidP="00A607E8">
      <w:pPr>
        <w:pStyle w:val="Default"/>
      </w:pPr>
    </w:p>
    <w:p w:rsidR="00361ABE" w:rsidRPr="0070329D" w:rsidRDefault="00361ABE" w:rsidP="00361ABE">
      <w:pPr>
        <w:spacing w:after="0"/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>Duration</w:t>
      </w:r>
    </w:p>
    <w:p w:rsidR="00361ABE" w:rsidRDefault="00361ABE" w:rsidP="00361A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course takes place in 3</w:t>
      </w:r>
      <w:r w:rsidRPr="007032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full day sessions from 9.30 – 4.45pm on </w:t>
      </w:r>
      <w:r w:rsidR="00B01C1C">
        <w:rPr>
          <w:rFonts w:ascii="Arial" w:hAnsi="Arial" w:cs="Arial"/>
          <w:sz w:val="24"/>
          <w:szCs w:val="24"/>
        </w:rPr>
        <w:t>2</w:t>
      </w:r>
      <w:r w:rsidR="00FF4370">
        <w:rPr>
          <w:rFonts w:ascii="Arial" w:hAnsi="Arial" w:cs="Arial"/>
          <w:sz w:val="24"/>
          <w:szCs w:val="24"/>
        </w:rPr>
        <w:t>2</w:t>
      </w:r>
      <w:r w:rsidR="00FF4370" w:rsidRPr="00FF4370">
        <w:rPr>
          <w:rFonts w:ascii="Arial" w:hAnsi="Arial" w:cs="Arial"/>
          <w:sz w:val="24"/>
          <w:szCs w:val="24"/>
          <w:vertAlign w:val="superscript"/>
        </w:rPr>
        <w:t>nd</w:t>
      </w:r>
      <w:r w:rsidR="00FF4370">
        <w:rPr>
          <w:rFonts w:ascii="Arial" w:hAnsi="Arial" w:cs="Arial"/>
          <w:sz w:val="24"/>
          <w:szCs w:val="24"/>
        </w:rPr>
        <w:t>,</w:t>
      </w:r>
      <w:r w:rsidR="00D212C0">
        <w:rPr>
          <w:rFonts w:ascii="Arial" w:hAnsi="Arial" w:cs="Arial"/>
          <w:sz w:val="24"/>
          <w:szCs w:val="24"/>
        </w:rPr>
        <w:t xml:space="preserve"> </w:t>
      </w:r>
      <w:r w:rsidR="00FF4370">
        <w:rPr>
          <w:rFonts w:ascii="Arial" w:hAnsi="Arial" w:cs="Arial"/>
          <w:sz w:val="24"/>
          <w:szCs w:val="24"/>
        </w:rPr>
        <w:t>25</w:t>
      </w:r>
      <w:r w:rsidRPr="00271129">
        <w:rPr>
          <w:rFonts w:ascii="Arial" w:hAnsi="Arial" w:cs="Arial"/>
          <w:sz w:val="24"/>
          <w:szCs w:val="24"/>
          <w:vertAlign w:val="superscript"/>
        </w:rPr>
        <w:t>th</w:t>
      </w:r>
      <w:r w:rsidR="00B01C1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F4370">
        <w:rPr>
          <w:rFonts w:ascii="Arial" w:hAnsi="Arial" w:cs="Arial"/>
          <w:sz w:val="24"/>
          <w:szCs w:val="24"/>
        </w:rPr>
        <w:t>May and 1</w:t>
      </w:r>
      <w:r w:rsidR="00FF4370" w:rsidRPr="00FF4370">
        <w:rPr>
          <w:rFonts w:ascii="Arial" w:hAnsi="Arial" w:cs="Arial"/>
          <w:sz w:val="24"/>
          <w:szCs w:val="24"/>
          <w:vertAlign w:val="superscript"/>
        </w:rPr>
        <w:t>st</w:t>
      </w:r>
      <w:r w:rsidR="00FF4370">
        <w:rPr>
          <w:rFonts w:ascii="Arial" w:hAnsi="Arial" w:cs="Arial"/>
          <w:sz w:val="24"/>
          <w:szCs w:val="24"/>
        </w:rPr>
        <w:t xml:space="preserve"> June</w:t>
      </w:r>
      <w:bookmarkStart w:id="0" w:name="_GoBack"/>
      <w:bookmarkEnd w:id="0"/>
      <w:r w:rsidR="00B01C1C">
        <w:rPr>
          <w:rFonts w:ascii="Arial" w:hAnsi="Arial" w:cs="Arial"/>
          <w:sz w:val="24"/>
          <w:szCs w:val="24"/>
        </w:rPr>
        <w:t xml:space="preserve"> 2017</w:t>
      </w:r>
      <w:r w:rsidR="007F0ED8">
        <w:rPr>
          <w:rFonts w:ascii="Arial" w:hAnsi="Arial" w:cs="Arial"/>
          <w:sz w:val="24"/>
          <w:szCs w:val="24"/>
        </w:rPr>
        <w:t xml:space="preserve"> at the Custard Factory in Birmingham</w:t>
      </w:r>
      <w:r w:rsidRPr="0070329D">
        <w:rPr>
          <w:rFonts w:ascii="Arial" w:hAnsi="Arial" w:cs="Arial"/>
          <w:sz w:val="24"/>
          <w:szCs w:val="24"/>
        </w:rPr>
        <w:t xml:space="preserve">.  Assignment work will be </w:t>
      </w:r>
      <w:r>
        <w:rPr>
          <w:rFonts w:ascii="Arial" w:hAnsi="Arial" w:cs="Arial"/>
          <w:sz w:val="24"/>
          <w:szCs w:val="24"/>
        </w:rPr>
        <w:t xml:space="preserve">set </w:t>
      </w:r>
      <w:r w:rsidRPr="0070329D">
        <w:rPr>
          <w:rFonts w:ascii="Arial" w:hAnsi="Arial" w:cs="Arial"/>
          <w:sz w:val="24"/>
          <w:szCs w:val="24"/>
        </w:rPr>
        <w:t>during this period.</w:t>
      </w:r>
    </w:p>
    <w:p w:rsidR="00361ABE" w:rsidRDefault="00361ABE" w:rsidP="00361ABE">
      <w:pPr>
        <w:spacing w:after="0"/>
        <w:rPr>
          <w:rFonts w:ascii="Arial" w:hAnsi="Arial" w:cs="Arial"/>
          <w:sz w:val="24"/>
          <w:szCs w:val="24"/>
        </w:rPr>
      </w:pPr>
    </w:p>
    <w:p w:rsidR="007F0ED8" w:rsidRPr="0070329D" w:rsidRDefault="007F0ED8" w:rsidP="00361ABE">
      <w:pPr>
        <w:spacing w:after="0"/>
        <w:rPr>
          <w:rFonts w:ascii="Arial" w:hAnsi="Arial" w:cs="Arial"/>
          <w:sz w:val="24"/>
          <w:szCs w:val="24"/>
        </w:rPr>
      </w:pPr>
    </w:p>
    <w:p w:rsidR="00361ABE" w:rsidRPr="0070329D" w:rsidRDefault="00361ABE" w:rsidP="00361ABE">
      <w:pPr>
        <w:rPr>
          <w:rFonts w:ascii="Arial" w:hAnsi="Arial" w:cs="Arial"/>
          <w:b/>
          <w:sz w:val="24"/>
          <w:szCs w:val="24"/>
        </w:rPr>
      </w:pPr>
      <w:r w:rsidRPr="0070329D">
        <w:rPr>
          <w:rFonts w:ascii="Arial" w:hAnsi="Arial" w:cs="Arial"/>
          <w:b/>
          <w:sz w:val="24"/>
          <w:szCs w:val="24"/>
        </w:rPr>
        <w:t>Reserve your place</w:t>
      </w:r>
    </w:p>
    <w:p w:rsidR="00361ABE" w:rsidRPr="0070329D" w:rsidRDefault="00361ABE" w:rsidP="00361ABE">
      <w:pPr>
        <w:rPr>
          <w:rFonts w:ascii="Arial" w:hAnsi="Arial" w:cs="Arial"/>
          <w:sz w:val="24"/>
          <w:szCs w:val="24"/>
        </w:rPr>
      </w:pPr>
      <w:r w:rsidRPr="0070329D">
        <w:rPr>
          <w:rFonts w:ascii="Arial" w:hAnsi="Arial" w:cs="Arial"/>
          <w:sz w:val="24"/>
          <w:szCs w:val="24"/>
        </w:rPr>
        <w:t>To reserve your place on this course please call 01902 837416</w:t>
      </w:r>
      <w:r w:rsidRPr="0070329D">
        <w:rPr>
          <w:rFonts w:ascii="Arial" w:hAnsi="Arial" w:cs="Arial"/>
          <w:color w:val="1F497D"/>
          <w:sz w:val="24"/>
          <w:szCs w:val="24"/>
        </w:rPr>
        <w:t xml:space="preserve"> </w:t>
      </w:r>
      <w:r w:rsidRPr="0070329D">
        <w:rPr>
          <w:rFonts w:ascii="Arial" w:hAnsi="Arial" w:cs="Arial"/>
          <w:sz w:val="24"/>
          <w:szCs w:val="24"/>
        </w:rPr>
        <w:t>or email:</w:t>
      </w:r>
    </w:p>
    <w:p w:rsidR="00361ABE" w:rsidRPr="0070329D" w:rsidRDefault="00FF4370" w:rsidP="00361ABE">
      <w:pPr>
        <w:rPr>
          <w:sz w:val="24"/>
          <w:szCs w:val="24"/>
        </w:rPr>
      </w:pPr>
      <w:hyperlink r:id="rId7" w:history="1">
        <w:r w:rsidR="00361ABE">
          <w:rPr>
            <w:rStyle w:val="Hyperlink"/>
            <w:rFonts w:ascii="Arial" w:hAnsi="Arial" w:cs="Arial"/>
            <w:sz w:val="24"/>
            <w:szCs w:val="24"/>
          </w:rPr>
          <w:t>mobilities@geckoprogrammes.co.uk</w:t>
        </w:r>
      </w:hyperlink>
    </w:p>
    <w:p w:rsidR="00DA33C4" w:rsidRPr="0070329D" w:rsidRDefault="00DA33C4" w:rsidP="006743AB">
      <w:pPr>
        <w:rPr>
          <w:rFonts w:ascii="Arial" w:hAnsi="Arial" w:cs="Arial"/>
          <w:sz w:val="24"/>
          <w:szCs w:val="24"/>
        </w:rPr>
      </w:pPr>
    </w:p>
    <w:p w:rsidR="006743AB" w:rsidRPr="00214B7C" w:rsidRDefault="006743AB">
      <w:pPr>
        <w:rPr>
          <w:rFonts w:ascii="Arial" w:hAnsi="Arial" w:cs="Arial"/>
        </w:rPr>
      </w:pPr>
    </w:p>
    <w:sectPr w:rsidR="006743AB" w:rsidRPr="00214B7C" w:rsidSect="003012EF">
      <w:headerReference w:type="default" r:id="rId8"/>
      <w:footerReference w:type="default" r:id="rId9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BB" w:rsidRDefault="004750BB" w:rsidP="00980B74">
      <w:pPr>
        <w:spacing w:after="0" w:line="240" w:lineRule="auto"/>
      </w:pPr>
      <w:r>
        <w:separator/>
      </w:r>
    </w:p>
  </w:endnote>
  <w:endnote w:type="continuationSeparator" w:id="0">
    <w:p w:rsidR="004750BB" w:rsidRDefault="004750BB" w:rsidP="0098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B7C" w:rsidRDefault="00214B7C">
    <w:pPr>
      <w:pStyle w:val="Footer"/>
    </w:pPr>
    <w:r w:rsidRPr="00214B7C">
      <w:rPr>
        <w:noProof/>
        <w:lang w:eastAsia="en-GB"/>
      </w:rPr>
      <w:drawing>
        <wp:inline distT="0" distB="0" distL="0" distR="0">
          <wp:extent cx="1362075" cy="790575"/>
          <wp:effectExtent l="19050" t="0" r="9525" b="0"/>
          <wp:docPr id="2" name="Picture 1" descr="matrix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trix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BB" w:rsidRDefault="004750BB" w:rsidP="00980B74">
      <w:pPr>
        <w:spacing w:after="0" w:line="240" w:lineRule="auto"/>
      </w:pPr>
      <w:r>
        <w:separator/>
      </w:r>
    </w:p>
  </w:footnote>
  <w:footnote w:type="continuationSeparator" w:id="0">
    <w:p w:rsidR="004750BB" w:rsidRDefault="004750BB" w:rsidP="0098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B74" w:rsidRDefault="00980B74" w:rsidP="00FD1593">
    <w:pPr>
      <w:pStyle w:val="Header"/>
      <w:tabs>
        <w:tab w:val="clear" w:pos="4513"/>
        <w:tab w:val="clear" w:pos="9026"/>
        <w:tab w:val="left" w:pos="2295"/>
      </w:tabs>
    </w:pPr>
    <w:r w:rsidRPr="00980B74">
      <w:rPr>
        <w:noProof/>
        <w:lang w:eastAsia="en-GB"/>
      </w:rPr>
      <w:drawing>
        <wp:inline distT="0" distB="0" distL="0" distR="0">
          <wp:extent cx="600075" cy="914400"/>
          <wp:effectExtent l="19050" t="0" r="9525" b="0"/>
          <wp:docPr id="1" name="Picture 1" descr="Description: cid:image007.jpg@01CB4A06.3C97C6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cid:image007.jpg@01CB4A06.3C97C6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1593">
      <w:tab/>
    </w:r>
    <w:r w:rsidR="003D1F2B">
      <w:tab/>
    </w:r>
    <w:r w:rsidR="003D1F2B">
      <w:tab/>
    </w:r>
    <w:r w:rsidR="003D1F2B">
      <w:tab/>
    </w:r>
    <w:r w:rsidR="003D1F2B">
      <w:tab/>
    </w:r>
    <w:r w:rsidR="0070329D">
      <w:tab/>
    </w:r>
    <w:r w:rsidR="0070329D">
      <w:tab/>
    </w:r>
    <w:r w:rsidR="0070329D">
      <w:rPr>
        <w:noProof/>
        <w:lang w:eastAsia="en-GB"/>
      </w:rPr>
      <w:drawing>
        <wp:inline distT="0" distB="0" distL="0" distR="0">
          <wp:extent cx="1944668" cy="1295400"/>
          <wp:effectExtent l="19050" t="0" r="0" b="0"/>
          <wp:docPr id="20" name="Picture 16" descr="C:\Users\Baldeep Singh\AppData\Local\Microsoft\Windows\Temporary Internet Files\Content.IE5\00S2Z0XG\Tornato-dalle-vacanze-Un-mare-di-opportunità-è-qui-ninjamaste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Baldeep Singh\AppData\Local\Microsoft\Windows\Temporary Internet Files\Content.IE5\00S2Z0XG\Tornato-dalle-vacanze-Un-mare-di-opportunità-è-qui-ninjamaster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668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rPr>
        <w:noProof/>
        <w:lang w:eastAsia="en-GB"/>
      </w:rPr>
      <w:drawing>
        <wp:inline distT="0" distB="0" distL="0" distR="0">
          <wp:extent cx="6648450" cy="6648450"/>
          <wp:effectExtent l="19050" t="0" r="0" b="0"/>
          <wp:docPr id="21" name="Picture 17" descr="C:\Users\Baldeep Singh\AppData\Local\Microsoft\Windows\Temporary Internet Files\Content.IE5\U8QOVGHQ\digital-marketing-channel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Baldeep Singh\AppData\Local\Microsoft\Windows\Temporary Internet Files\Content.IE5\U8QOVGHQ\digital-marketing-channels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tab/>
    </w:r>
    <w:r w:rsidR="0070329D">
      <w:rPr>
        <w:noProof/>
        <w:lang w:eastAsia="en-GB"/>
      </w:rPr>
      <w:drawing>
        <wp:inline distT="0" distB="0" distL="0" distR="0">
          <wp:extent cx="6645910" cy="6645910"/>
          <wp:effectExtent l="19050" t="0" r="2540" b="0"/>
          <wp:docPr id="3" name="Picture 14" descr="C:\Users\Baldeep Singh\AppData\Local\Microsoft\Windows\Temporary Internet Files\Content.IE5\U8QOVGHQ\digital-marketing-channel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Baldeep Singh\AppData\Local\Microsoft\Windows\Temporary Internet Files\Content.IE5\U8QOVGHQ\digital-marketing-channels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645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tab/>
    </w:r>
    <w:r w:rsidR="0070329D">
      <w:rPr>
        <w:noProof/>
        <w:lang w:eastAsia="en-GB"/>
      </w:rPr>
      <w:drawing>
        <wp:inline distT="0" distB="0" distL="0" distR="0">
          <wp:extent cx="6648450" cy="6648450"/>
          <wp:effectExtent l="19050" t="0" r="0" b="0"/>
          <wp:docPr id="11" name="Picture 11" descr="C:\Users\Baldeep Singh\AppData\Local\Microsoft\Windows\Temporary Internet Files\Content.IE5\U8QOVGHQ\digital-marketing-channel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aldeep Singh\AppData\Local\Microsoft\Windows\Temporary Internet Files\Content.IE5\U8QOVGHQ\digital-marketing-channels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rPr>
        <w:noProof/>
        <w:lang w:eastAsia="en-GB"/>
      </w:rPr>
      <w:drawing>
        <wp:inline distT="0" distB="0" distL="0" distR="0">
          <wp:extent cx="6648450" cy="6648450"/>
          <wp:effectExtent l="19050" t="0" r="0" b="0"/>
          <wp:docPr id="12" name="Picture 12" descr="C:\Users\Baldeep Singh\AppData\Local\Microsoft\Windows\Temporary Internet Files\Content.IE5\U8QOVGHQ\digital-marketing-channel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aldeep Singh\AppData\Local\Microsoft\Windows\Temporary Internet Files\Content.IE5\U8QOVGHQ\digital-marketing-channels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rPr>
        <w:noProof/>
        <w:lang w:eastAsia="en-GB"/>
      </w:rPr>
      <w:drawing>
        <wp:inline distT="0" distB="0" distL="0" distR="0">
          <wp:extent cx="6648450" cy="6648450"/>
          <wp:effectExtent l="19050" t="0" r="0" b="0"/>
          <wp:docPr id="13" name="Picture 13" descr="C:\Users\Baldeep Singh\AppData\Local\Microsoft\Windows\Temporary Internet Files\Content.IE5\U8QOVGHQ\digital-marketing-channel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aldeep Singh\AppData\Local\Microsoft\Windows\Temporary Internet Files\Content.IE5\U8QOVGHQ\digital-marketing-channels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1F2B">
      <w:tab/>
    </w:r>
    <w:r w:rsidR="003D1F2B">
      <w:tab/>
    </w:r>
    <w:r w:rsidR="003D1F2B">
      <w:tab/>
    </w:r>
    <w:r w:rsidR="003D1F2B">
      <w:tab/>
    </w:r>
    <w:r w:rsidR="003D1F2B">
      <w:tab/>
    </w:r>
    <w:r w:rsidR="0070329D">
      <w:tab/>
    </w:r>
    <w:r w:rsidR="0070329D">
      <w:tab/>
    </w:r>
    <w:r w:rsidR="0070329D">
      <w:tab/>
    </w:r>
    <w:r w:rsidR="0070329D">
      <w:rPr>
        <w:noProof/>
        <w:lang w:eastAsia="en-GB"/>
      </w:rPr>
      <w:drawing>
        <wp:inline distT="0" distB="0" distL="0" distR="0">
          <wp:extent cx="6648450" cy="6648450"/>
          <wp:effectExtent l="19050" t="0" r="0" b="0"/>
          <wp:docPr id="5" name="Picture 5" descr="C:\Users\Baldeep Singh\AppData\Local\Microsoft\Windows\Temporary Internet Files\Content.IE5\U8QOVGHQ\digital-marketing-channel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aldeep Singh\AppData\Local\Microsoft\Windows\Temporary Internet Files\Content.IE5\U8QOVGHQ\digital-marketing-channels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rPr>
        <w:noProof/>
        <w:lang w:eastAsia="en-GB"/>
      </w:rPr>
      <w:drawing>
        <wp:inline distT="0" distB="0" distL="0" distR="0">
          <wp:extent cx="6648450" cy="6648450"/>
          <wp:effectExtent l="19050" t="0" r="0" b="0"/>
          <wp:docPr id="6" name="Picture 6" descr="C:\Users\Baldeep Singh\AppData\Local\Microsoft\Windows\Temporary Internet Files\Content.IE5\U8QOVGHQ\digital-marketing-channel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Baldeep Singh\AppData\Local\Microsoft\Windows\Temporary Internet Files\Content.IE5\U8QOVGHQ\digital-marketing-channels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648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rPr>
        <w:noProof/>
        <w:lang w:eastAsia="en-GB"/>
      </w:rPr>
      <w:drawing>
        <wp:inline distT="0" distB="0" distL="0" distR="0">
          <wp:extent cx="4762500" cy="3190875"/>
          <wp:effectExtent l="19050" t="0" r="0" b="0"/>
          <wp:docPr id="7" name="Picture 7" descr="C:\Users\Baldeep Singh\AppData\Local\Microsoft\Windows\Temporary Internet Files\Content.IE5\00S2Z0XG\digital_marketing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aldeep Singh\AppData\Local\Microsoft\Windows\Temporary Internet Files\Content.IE5\00S2Z0XG\digital_marketing[1]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319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29D">
      <w:rPr>
        <w:noProof/>
        <w:lang w:eastAsia="en-GB"/>
      </w:rPr>
      <w:drawing>
        <wp:inline distT="0" distB="0" distL="0" distR="0">
          <wp:extent cx="4762500" cy="3190875"/>
          <wp:effectExtent l="19050" t="0" r="0" b="0"/>
          <wp:docPr id="8" name="Picture 8" descr="C:\Users\Baldeep Singh\AppData\Local\Microsoft\Windows\Temporary Internet Files\Content.IE5\00S2Z0XG\digital_marketing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aldeep Singh\AppData\Local\Microsoft\Windows\Temporary Internet Files\Content.IE5\00S2Z0XG\digital_marketing[1]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319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1593">
      <w:t xml:space="preserve">                                                                                                                       </w:t>
    </w:r>
    <w:r w:rsidR="00BD7E1B">
      <w:rPr>
        <w:noProof/>
        <w:lang w:eastAsia="en-GB"/>
      </w:rPr>
      <w:drawing>
        <wp:inline distT="0" distB="0" distL="0" distR="0">
          <wp:extent cx="6457950" cy="4591050"/>
          <wp:effectExtent l="19050" t="0" r="0" b="0"/>
          <wp:docPr id="14" name="Picture 9" descr="C:\Users\Baldeep Singh\AppData\Local\Microsoft\Windows\Temporary Internet Files\Content.IE5\I76URAF2\preview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ldeep Singh\AppData\Local\Microsoft\Windows\Temporary Internet Files\Content.IE5\I76URAF2\preview[1]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459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7E1B">
      <w:rPr>
        <w:noProof/>
        <w:lang w:eastAsia="en-GB"/>
      </w:rPr>
      <w:drawing>
        <wp:inline distT="0" distB="0" distL="0" distR="0">
          <wp:extent cx="6457950" cy="4591050"/>
          <wp:effectExtent l="19050" t="0" r="0" b="0"/>
          <wp:docPr id="15" name="Picture 10" descr="C:\Users\Baldeep Singh\AppData\Local\Microsoft\Windows\Temporary Internet Files\Content.IE5\I76URAF2\preview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ldeep Singh\AppData\Local\Microsoft\Windows\Temporary Internet Files\Content.IE5\I76URAF2\preview[1]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459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7E1B">
      <w:rPr>
        <w:noProof/>
        <w:lang w:eastAsia="en-GB"/>
      </w:rPr>
      <w:drawing>
        <wp:inline distT="0" distB="0" distL="0" distR="0">
          <wp:extent cx="6457950" cy="4591050"/>
          <wp:effectExtent l="19050" t="0" r="0" b="0"/>
          <wp:docPr id="16" name="Picture 11" descr="C:\Users\Baldeep Singh\AppData\Local\Microsoft\Windows\Temporary Internet Files\Content.IE5\I76URAF2\preview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aldeep Singh\AppData\Local\Microsoft\Windows\Temporary Internet Files\Content.IE5\I76URAF2\preview[1]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459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7E1B">
      <w:rPr>
        <w:noProof/>
        <w:lang w:eastAsia="en-GB"/>
      </w:rPr>
      <w:drawing>
        <wp:inline distT="0" distB="0" distL="0" distR="0">
          <wp:extent cx="6629400" cy="5133975"/>
          <wp:effectExtent l="19050" t="0" r="0" b="0"/>
          <wp:docPr id="17" name="Picture 12" descr="C:\Users\Baldeep Singh\AppData\Local\Microsoft\Windows\Temporary Internet Files\Content.IE5\00S2Z0XG\silhouett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Baldeep Singh\AppData\Local\Microsoft\Windows\Temporary Internet Files\Content.IE5\00S2Z0XG\silhouette[1]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13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7E1B">
      <w:object w:dxaOrig="2340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9pt;height:40.2pt">
          <v:imagedata r:id="rId7" o:title=""/>
        </v:shape>
        <o:OLEObject Type="Embed" ProgID="Package" ShapeID="_x0000_i1025" DrawAspect="Content" ObjectID="_1554893229" r:id="rId8"/>
      </w:object>
    </w:r>
    <w:r w:rsidR="00BD7E1B">
      <w:rPr>
        <w:noProof/>
        <w:lang w:eastAsia="en-GB"/>
      </w:rPr>
      <w:object w:dxaOrig="2340" w:dyaOrig="1080">
        <v:shape id="_x0000_i1026" type="#_x0000_t75" style="width:87.9pt;height:40.2pt">
          <v:imagedata r:id="rId9" o:title=""/>
        </v:shape>
        <o:OLEObject Type="Embed" ProgID="Package" ShapeID="_x0000_i1026" DrawAspect="Content" ObjectID="_1554893230" r:id="rId10"/>
      </w:object>
    </w:r>
    <w:r w:rsidR="00BD7E1B">
      <w:rPr>
        <w:noProof/>
        <w:lang w:eastAsia="en-GB"/>
      </w:rPr>
      <w:object w:dxaOrig="2340" w:dyaOrig="1080">
        <v:shape id="_x0000_i1027" type="#_x0000_t75" style="width:87.9pt;height:40.2pt">
          <v:imagedata r:id="rId11" o:title=""/>
        </v:shape>
        <o:OLEObject Type="Embed" ProgID="Package" ShapeID="_x0000_i1027" DrawAspect="Content" ObjectID="_1554893231" r:id="rId12"/>
      </w:object>
    </w:r>
    <w:r w:rsidR="00BD7E1B">
      <w:rPr>
        <w:noProof/>
        <w:lang w:eastAsia="en-GB"/>
      </w:rPr>
      <w:drawing>
        <wp:inline distT="0" distB="0" distL="0" distR="0">
          <wp:extent cx="6629400" cy="5133975"/>
          <wp:effectExtent l="19050" t="0" r="0" b="0"/>
          <wp:docPr id="18" name="Picture 13" descr="C:\Users\Baldeep Singh\AppData\Local\Microsoft\Windows\Temporary Internet Files\Content.IE5\00S2Z0XG\silhouett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Baldeep Singh\AppData\Local\Microsoft\Windows\Temporary Internet Files\Content.IE5\00S2Z0XG\silhouette[1]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513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1593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0"/>
    <w:multiLevelType w:val="hybridMultilevel"/>
    <w:tmpl w:val="D7324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E5A"/>
    <w:multiLevelType w:val="hybridMultilevel"/>
    <w:tmpl w:val="7AA2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55806"/>
    <w:multiLevelType w:val="hybridMultilevel"/>
    <w:tmpl w:val="470C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5BDF"/>
    <w:multiLevelType w:val="hybridMultilevel"/>
    <w:tmpl w:val="C2A2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0085"/>
    <w:multiLevelType w:val="hybridMultilevel"/>
    <w:tmpl w:val="246A7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7A2"/>
    <w:multiLevelType w:val="hybridMultilevel"/>
    <w:tmpl w:val="1B40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D4EEB"/>
    <w:multiLevelType w:val="hybridMultilevel"/>
    <w:tmpl w:val="C966CE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417D1"/>
    <w:multiLevelType w:val="hybridMultilevel"/>
    <w:tmpl w:val="AAECA6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37A3D"/>
    <w:multiLevelType w:val="hybridMultilevel"/>
    <w:tmpl w:val="A3F217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73C49"/>
    <w:multiLevelType w:val="hybridMultilevel"/>
    <w:tmpl w:val="199E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D1779"/>
    <w:multiLevelType w:val="hybridMultilevel"/>
    <w:tmpl w:val="5B1CB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64AAB"/>
    <w:multiLevelType w:val="hybridMultilevel"/>
    <w:tmpl w:val="A7DA0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869DD"/>
    <w:multiLevelType w:val="hybridMultilevel"/>
    <w:tmpl w:val="0ECE31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5F4B"/>
    <w:multiLevelType w:val="hybridMultilevel"/>
    <w:tmpl w:val="3BD48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A1411"/>
    <w:multiLevelType w:val="hybridMultilevel"/>
    <w:tmpl w:val="0F4C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22F1E"/>
    <w:multiLevelType w:val="hybridMultilevel"/>
    <w:tmpl w:val="90A4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9492E"/>
    <w:multiLevelType w:val="hybridMultilevel"/>
    <w:tmpl w:val="73782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D3D45"/>
    <w:multiLevelType w:val="hybridMultilevel"/>
    <w:tmpl w:val="A0A0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67A54"/>
    <w:multiLevelType w:val="hybridMultilevel"/>
    <w:tmpl w:val="8BB87B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339DF"/>
    <w:multiLevelType w:val="hybridMultilevel"/>
    <w:tmpl w:val="AE00D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D167E"/>
    <w:multiLevelType w:val="hybridMultilevel"/>
    <w:tmpl w:val="35462C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0004C"/>
    <w:multiLevelType w:val="hybridMultilevel"/>
    <w:tmpl w:val="459E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40DBD"/>
    <w:multiLevelType w:val="hybridMultilevel"/>
    <w:tmpl w:val="9D52D58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F2734"/>
    <w:multiLevelType w:val="hybridMultilevel"/>
    <w:tmpl w:val="85AA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7140B"/>
    <w:multiLevelType w:val="hybridMultilevel"/>
    <w:tmpl w:val="175A5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E5C32"/>
    <w:multiLevelType w:val="hybridMultilevel"/>
    <w:tmpl w:val="72F2342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7394D1E"/>
    <w:multiLevelType w:val="hybridMultilevel"/>
    <w:tmpl w:val="9F06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7705C"/>
    <w:multiLevelType w:val="hybridMultilevel"/>
    <w:tmpl w:val="6F684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4534C"/>
    <w:multiLevelType w:val="hybridMultilevel"/>
    <w:tmpl w:val="C0D68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C5662"/>
    <w:multiLevelType w:val="hybridMultilevel"/>
    <w:tmpl w:val="7B92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D14A3"/>
    <w:multiLevelType w:val="hybridMultilevel"/>
    <w:tmpl w:val="B7944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D29C3"/>
    <w:multiLevelType w:val="hybridMultilevel"/>
    <w:tmpl w:val="C22CA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64953"/>
    <w:multiLevelType w:val="hybridMultilevel"/>
    <w:tmpl w:val="4ED0F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7"/>
  </w:num>
  <w:num w:numId="4">
    <w:abstractNumId w:val="2"/>
  </w:num>
  <w:num w:numId="5">
    <w:abstractNumId w:val="18"/>
  </w:num>
  <w:num w:numId="6">
    <w:abstractNumId w:val="20"/>
  </w:num>
  <w:num w:numId="7">
    <w:abstractNumId w:val="23"/>
  </w:num>
  <w:num w:numId="8">
    <w:abstractNumId w:val="10"/>
  </w:num>
  <w:num w:numId="9">
    <w:abstractNumId w:val="3"/>
  </w:num>
  <w:num w:numId="10">
    <w:abstractNumId w:val="22"/>
  </w:num>
  <w:num w:numId="11">
    <w:abstractNumId w:val="7"/>
  </w:num>
  <w:num w:numId="12">
    <w:abstractNumId w:val="25"/>
  </w:num>
  <w:num w:numId="13">
    <w:abstractNumId w:val="0"/>
  </w:num>
  <w:num w:numId="14">
    <w:abstractNumId w:val="11"/>
  </w:num>
  <w:num w:numId="15">
    <w:abstractNumId w:val="14"/>
  </w:num>
  <w:num w:numId="16">
    <w:abstractNumId w:val="9"/>
  </w:num>
  <w:num w:numId="17">
    <w:abstractNumId w:val="8"/>
  </w:num>
  <w:num w:numId="18">
    <w:abstractNumId w:val="6"/>
  </w:num>
  <w:num w:numId="19">
    <w:abstractNumId w:val="12"/>
  </w:num>
  <w:num w:numId="20">
    <w:abstractNumId w:val="32"/>
  </w:num>
  <w:num w:numId="21">
    <w:abstractNumId w:val="24"/>
  </w:num>
  <w:num w:numId="22">
    <w:abstractNumId w:val="1"/>
  </w:num>
  <w:num w:numId="23">
    <w:abstractNumId w:val="21"/>
  </w:num>
  <w:num w:numId="24">
    <w:abstractNumId w:val="26"/>
  </w:num>
  <w:num w:numId="25">
    <w:abstractNumId w:val="4"/>
  </w:num>
  <w:num w:numId="26">
    <w:abstractNumId w:val="13"/>
  </w:num>
  <w:num w:numId="27">
    <w:abstractNumId w:val="5"/>
  </w:num>
  <w:num w:numId="28">
    <w:abstractNumId w:val="19"/>
  </w:num>
  <w:num w:numId="29">
    <w:abstractNumId w:val="29"/>
  </w:num>
  <w:num w:numId="30">
    <w:abstractNumId w:val="31"/>
  </w:num>
  <w:num w:numId="31">
    <w:abstractNumId w:val="27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75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163"/>
    <w:rsid w:val="00023CC3"/>
    <w:rsid w:val="00027163"/>
    <w:rsid w:val="00052600"/>
    <w:rsid w:val="000C5E56"/>
    <w:rsid w:val="000E088C"/>
    <w:rsid w:val="0011023D"/>
    <w:rsid w:val="00124166"/>
    <w:rsid w:val="00171EAF"/>
    <w:rsid w:val="00175F2E"/>
    <w:rsid w:val="00194F6C"/>
    <w:rsid w:val="001A092F"/>
    <w:rsid w:val="001C03DC"/>
    <w:rsid w:val="00214B7C"/>
    <w:rsid w:val="0022752C"/>
    <w:rsid w:val="00271129"/>
    <w:rsid w:val="00275E8D"/>
    <w:rsid w:val="002A5C25"/>
    <w:rsid w:val="002B74B3"/>
    <w:rsid w:val="002D4C20"/>
    <w:rsid w:val="002E738F"/>
    <w:rsid w:val="003012EF"/>
    <w:rsid w:val="00316BAC"/>
    <w:rsid w:val="00325F0E"/>
    <w:rsid w:val="00327778"/>
    <w:rsid w:val="00343026"/>
    <w:rsid w:val="0035664C"/>
    <w:rsid w:val="00361ABE"/>
    <w:rsid w:val="003B59ED"/>
    <w:rsid w:val="003D1F2B"/>
    <w:rsid w:val="003F2AF0"/>
    <w:rsid w:val="00404FEC"/>
    <w:rsid w:val="00410BA7"/>
    <w:rsid w:val="00435817"/>
    <w:rsid w:val="00474C3A"/>
    <w:rsid w:val="004750BB"/>
    <w:rsid w:val="00484808"/>
    <w:rsid w:val="00496D7E"/>
    <w:rsid w:val="00512754"/>
    <w:rsid w:val="00522716"/>
    <w:rsid w:val="00522A2A"/>
    <w:rsid w:val="0053233B"/>
    <w:rsid w:val="0053249F"/>
    <w:rsid w:val="005518E5"/>
    <w:rsid w:val="00590233"/>
    <w:rsid w:val="00594DCF"/>
    <w:rsid w:val="005F2AD0"/>
    <w:rsid w:val="0060315F"/>
    <w:rsid w:val="00660DF3"/>
    <w:rsid w:val="006743AB"/>
    <w:rsid w:val="006F4C57"/>
    <w:rsid w:val="006F7C9D"/>
    <w:rsid w:val="0070329D"/>
    <w:rsid w:val="0072220B"/>
    <w:rsid w:val="00726DDE"/>
    <w:rsid w:val="00741492"/>
    <w:rsid w:val="00742AC2"/>
    <w:rsid w:val="007464C4"/>
    <w:rsid w:val="0079213C"/>
    <w:rsid w:val="007B17CD"/>
    <w:rsid w:val="007E1156"/>
    <w:rsid w:val="007F0ED8"/>
    <w:rsid w:val="007F7C2A"/>
    <w:rsid w:val="00815E78"/>
    <w:rsid w:val="0083452E"/>
    <w:rsid w:val="008621EE"/>
    <w:rsid w:val="00880141"/>
    <w:rsid w:val="008C44AA"/>
    <w:rsid w:val="008D7BAF"/>
    <w:rsid w:val="008F77FD"/>
    <w:rsid w:val="00911A84"/>
    <w:rsid w:val="0095156D"/>
    <w:rsid w:val="00953124"/>
    <w:rsid w:val="00980B74"/>
    <w:rsid w:val="00991F01"/>
    <w:rsid w:val="009A29B6"/>
    <w:rsid w:val="009C63FD"/>
    <w:rsid w:val="009F5502"/>
    <w:rsid w:val="00A14597"/>
    <w:rsid w:val="00A607E8"/>
    <w:rsid w:val="00A70EDF"/>
    <w:rsid w:val="00A77D46"/>
    <w:rsid w:val="00A8155A"/>
    <w:rsid w:val="00A95D40"/>
    <w:rsid w:val="00AA32DA"/>
    <w:rsid w:val="00AF321D"/>
    <w:rsid w:val="00AF683F"/>
    <w:rsid w:val="00B01C1C"/>
    <w:rsid w:val="00B13C56"/>
    <w:rsid w:val="00B16286"/>
    <w:rsid w:val="00B424FC"/>
    <w:rsid w:val="00B62CAF"/>
    <w:rsid w:val="00B738C0"/>
    <w:rsid w:val="00B80C54"/>
    <w:rsid w:val="00B81594"/>
    <w:rsid w:val="00B86625"/>
    <w:rsid w:val="00B93429"/>
    <w:rsid w:val="00BD29B7"/>
    <w:rsid w:val="00BD7E1B"/>
    <w:rsid w:val="00BF5C4A"/>
    <w:rsid w:val="00C37370"/>
    <w:rsid w:val="00C6239F"/>
    <w:rsid w:val="00C64CE2"/>
    <w:rsid w:val="00C65231"/>
    <w:rsid w:val="00C6600A"/>
    <w:rsid w:val="00C72C01"/>
    <w:rsid w:val="00CA437C"/>
    <w:rsid w:val="00CC6A95"/>
    <w:rsid w:val="00CD0AB4"/>
    <w:rsid w:val="00CD55C6"/>
    <w:rsid w:val="00D15172"/>
    <w:rsid w:val="00D212C0"/>
    <w:rsid w:val="00D25ECD"/>
    <w:rsid w:val="00D54235"/>
    <w:rsid w:val="00D601F6"/>
    <w:rsid w:val="00D70AF2"/>
    <w:rsid w:val="00D74847"/>
    <w:rsid w:val="00DA33C4"/>
    <w:rsid w:val="00DC034A"/>
    <w:rsid w:val="00DC4910"/>
    <w:rsid w:val="00DE2B39"/>
    <w:rsid w:val="00E01B84"/>
    <w:rsid w:val="00E442F6"/>
    <w:rsid w:val="00E62D02"/>
    <w:rsid w:val="00E66309"/>
    <w:rsid w:val="00E73B37"/>
    <w:rsid w:val="00E81FF4"/>
    <w:rsid w:val="00EB11BD"/>
    <w:rsid w:val="00ED0D23"/>
    <w:rsid w:val="00F06813"/>
    <w:rsid w:val="00F714DA"/>
    <w:rsid w:val="00F71868"/>
    <w:rsid w:val="00F76331"/>
    <w:rsid w:val="00FA4873"/>
    <w:rsid w:val="00FD1593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4"/>
    <o:shapelayout v:ext="edit">
      <o:idmap v:ext="edit" data="1"/>
    </o:shapelayout>
  </w:shapeDefaults>
  <w:decimalSymbol w:val="."/>
  <w:listSeparator w:val=","/>
  <w14:docId w14:val="596CFD1B"/>
  <w15:docId w15:val="{C68332D1-6CB2-4BBE-AEBB-639E35F6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93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163"/>
    <w:rPr>
      <w:color w:val="0000FF" w:themeColor="hyperlink"/>
      <w:u w:val="single"/>
    </w:rPr>
  </w:style>
  <w:style w:type="paragraph" w:customStyle="1" w:styleId="Default">
    <w:name w:val="Default"/>
    <w:rsid w:val="001241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80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0B74"/>
  </w:style>
  <w:style w:type="paragraph" w:styleId="Footer">
    <w:name w:val="footer"/>
    <w:basedOn w:val="Normal"/>
    <w:link w:val="FooterChar"/>
    <w:uiPriority w:val="99"/>
    <w:semiHidden/>
    <w:unhideWhenUsed/>
    <w:rsid w:val="00980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0B74"/>
  </w:style>
  <w:style w:type="paragraph" w:styleId="BalloonText">
    <w:name w:val="Balloon Text"/>
    <w:basedOn w:val="Normal"/>
    <w:link w:val="BalloonTextChar"/>
    <w:uiPriority w:val="99"/>
    <w:semiHidden/>
    <w:unhideWhenUsed/>
    <w:rsid w:val="00980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B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4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v.bhatti@geckoprogramm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12" Type="http://schemas.openxmlformats.org/officeDocument/2006/relationships/oleObject" Target="embeddings/oleObject3.bin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9.emf"/><Relationship Id="rId5" Type="http://schemas.openxmlformats.org/officeDocument/2006/relationships/image" Target="media/image5.jpeg"/><Relationship Id="rId10" Type="http://schemas.openxmlformats.org/officeDocument/2006/relationships/oleObject" Target="embeddings/oleObject2.bin"/><Relationship Id="rId4" Type="http://schemas.openxmlformats.org/officeDocument/2006/relationships/image" Target="media/image4.jpeg"/><Relationship Id="rId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Gecko1</dc:creator>
  <cp:lastModifiedBy>Gecko Programmes</cp:lastModifiedBy>
  <cp:revision>3</cp:revision>
  <cp:lastPrinted>2015-01-13T12:52:00Z</cp:lastPrinted>
  <dcterms:created xsi:type="dcterms:W3CDTF">2017-01-20T11:03:00Z</dcterms:created>
  <dcterms:modified xsi:type="dcterms:W3CDTF">2017-04-28T13:00:00Z</dcterms:modified>
</cp:coreProperties>
</file>